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C36D7D" w14:textId="77777777" w:rsidR="001D4C0E" w:rsidRPr="00480BBE" w:rsidRDefault="001E23BC" w:rsidP="00480BBE">
      <w:r>
        <w:pict w14:anchorId="3CBCD47D">
          <v:oval id="_x0000_s2050" style="position:absolute;left:0;text-align:left;margin-left:513.1pt;margin-top:-192.8pt;width:22.4pt;height:22.4pt;z-index:251657728;mso-wrap-style:none;v-text-anchor:middle" strokeweight="2.86pt">
            <v:fill opacity="0" color2="black"/>
          </v:oval>
        </w:pict>
      </w:r>
    </w:p>
    <w:p w14:paraId="3E726EA5" w14:textId="26A0A572" w:rsidR="001527B6" w:rsidRPr="005E19E6" w:rsidRDefault="001527B6" w:rsidP="001527B6">
      <w:pPr>
        <w:jc w:val="left"/>
        <w:rPr>
          <w:rFonts w:ascii="Georgia" w:hAnsi="Georgia"/>
          <w:sz w:val="24"/>
          <w:szCs w:val="24"/>
        </w:rPr>
      </w:pPr>
      <w:r w:rsidRPr="005E19E6">
        <w:rPr>
          <w:rFonts w:ascii="Georgia" w:hAnsi="Georgia"/>
          <w:sz w:val="24"/>
          <w:szCs w:val="24"/>
        </w:rPr>
        <w:t>Evangelische Kirchengemeinde</w:t>
      </w:r>
      <w:r w:rsidR="004E2A2D">
        <w:rPr>
          <w:rFonts w:ascii="Georgia" w:hAnsi="Georgia"/>
          <w:sz w:val="24"/>
          <w:szCs w:val="24"/>
        </w:rPr>
        <w:t xml:space="preserve"> /</w:t>
      </w:r>
      <w:r w:rsidR="004C0736">
        <w:rPr>
          <w:rFonts w:ascii="Georgia" w:hAnsi="Georgia"/>
          <w:sz w:val="24"/>
          <w:szCs w:val="24"/>
        </w:rPr>
        <w:t>Evangelischer Kirchen</w:t>
      </w:r>
      <w:r w:rsidR="008E4AC3">
        <w:rPr>
          <w:rFonts w:ascii="Georgia" w:hAnsi="Georgia"/>
          <w:sz w:val="24"/>
          <w:szCs w:val="24"/>
        </w:rPr>
        <w:t>gemeindeverband</w:t>
      </w:r>
      <w:r w:rsidR="00B55239">
        <w:rPr>
          <w:rStyle w:val="Funotenzeichen"/>
          <w:rFonts w:ascii="Georgia" w:hAnsi="Georgia"/>
          <w:sz w:val="24"/>
          <w:szCs w:val="24"/>
        </w:rPr>
        <w:footnoteReference w:customMarkFollows="1" w:id="1"/>
        <w:t>*</w:t>
      </w:r>
      <w:r w:rsidR="008E4AC3">
        <w:rPr>
          <w:rFonts w:ascii="Georgia" w:hAnsi="Georgia"/>
          <w:sz w:val="24"/>
          <w:szCs w:val="24"/>
        </w:rPr>
        <w:t xml:space="preserve"> </w:t>
      </w:r>
      <w:r w:rsidRPr="005E19E6">
        <w:rPr>
          <w:rFonts w:ascii="Georgia" w:hAnsi="Georgia"/>
          <w:sz w:val="24"/>
          <w:szCs w:val="24"/>
        </w:rPr>
        <w:t xml:space="preserve"> </w:t>
      </w:r>
    </w:p>
    <w:p w14:paraId="2E96693C" w14:textId="455311A4" w:rsidR="00876A7E" w:rsidRPr="00876A7E" w:rsidRDefault="001527B6" w:rsidP="001527B6">
      <w:pPr>
        <w:jc w:val="left"/>
        <w:rPr>
          <w:rFonts w:ascii="Georgia" w:hAnsi="Georgia"/>
          <w:sz w:val="24"/>
          <w:szCs w:val="24"/>
        </w:rPr>
      </w:pPr>
      <w:r>
        <w:rPr>
          <w:sz w:val="32"/>
          <w:szCs w:val="32"/>
        </w:rPr>
        <w:t>............................................................</w:t>
      </w:r>
      <w:r w:rsidR="00876A7E">
        <w:rPr>
          <w:sz w:val="32"/>
          <w:szCs w:val="32"/>
        </w:rPr>
        <w:tab/>
      </w:r>
    </w:p>
    <w:p w14:paraId="1E8C8808" w14:textId="77777777" w:rsidR="005E19E6" w:rsidRDefault="005E19E6" w:rsidP="001527B6">
      <w:pPr>
        <w:jc w:val="left"/>
        <w:rPr>
          <w:sz w:val="32"/>
          <w:szCs w:val="32"/>
        </w:rPr>
      </w:pPr>
    </w:p>
    <w:p w14:paraId="104B61CB" w14:textId="77777777" w:rsidR="005E19E6" w:rsidRPr="00480BBE" w:rsidRDefault="005E19E6" w:rsidP="001527B6">
      <w:pPr>
        <w:jc w:val="left"/>
        <w:rPr>
          <w:rFonts w:ascii="Georgia" w:hAnsi="Georgia"/>
          <w:b/>
          <w:sz w:val="30"/>
          <w:szCs w:val="30"/>
        </w:rPr>
      </w:pPr>
      <w:r w:rsidRPr="00480BBE">
        <w:rPr>
          <w:rFonts w:ascii="Georgia" w:hAnsi="Georgia"/>
          <w:b/>
          <w:sz w:val="30"/>
          <w:szCs w:val="30"/>
        </w:rPr>
        <w:t xml:space="preserve">Kandidatenliste </w:t>
      </w:r>
    </w:p>
    <w:p w14:paraId="36F355C7" w14:textId="77777777" w:rsidR="005E19E6" w:rsidRPr="00CD110A" w:rsidRDefault="005E19E6" w:rsidP="001527B6">
      <w:pPr>
        <w:jc w:val="left"/>
        <w:rPr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4536"/>
        <w:gridCol w:w="3260"/>
      </w:tblGrid>
      <w:tr w:rsidR="00480BBE" w:rsidRPr="009D0E70" w14:paraId="49C5B7D2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02E9381" w14:textId="699F094C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 xml:space="preserve">Nr. </w:t>
            </w:r>
          </w:p>
        </w:tc>
        <w:tc>
          <w:tcPr>
            <w:tcW w:w="5812" w:type="dxa"/>
            <w:shd w:val="clear" w:color="auto" w:fill="auto"/>
          </w:tcPr>
          <w:p w14:paraId="05DD7809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Name, Vorname</w:t>
            </w:r>
          </w:p>
        </w:tc>
        <w:tc>
          <w:tcPr>
            <w:tcW w:w="4536" w:type="dxa"/>
            <w:shd w:val="clear" w:color="auto" w:fill="auto"/>
          </w:tcPr>
          <w:p w14:paraId="1C529F47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Wohnort</w:t>
            </w:r>
          </w:p>
        </w:tc>
        <w:tc>
          <w:tcPr>
            <w:tcW w:w="3260" w:type="dxa"/>
            <w:shd w:val="clear" w:color="auto" w:fill="auto"/>
          </w:tcPr>
          <w:p w14:paraId="28B52E80" w14:textId="77777777" w:rsidR="00480BBE" w:rsidRPr="009D0E70" w:rsidRDefault="00855F44" w:rsidP="009D0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Geburtsjahr</w:t>
            </w:r>
          </w:p>
        </w:tc>
      </w:tr>
      <w:tr w:rsidR="00480BBE" w:rsidRPr="009D0E70" w14:paraId="3C99328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4129CC87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983DB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A83A9A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1083B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2FB47224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5C356B3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085E2F70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04EA01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360B2B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51668A7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88BA53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604F376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A0C67BE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8F4C642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1EE23421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5DB1C2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21D3AFA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105747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514C1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</w:tbl>
    <w:p w14:paraId="6C931E2F" w14:textId="77777777" w:rsidR="00281C63" w:rsidRDefault="00281C63" w:rsidP="00891402">
      <w:pPr>
        <w:jc w:val="left"/>
      </w:pPr>
    </w:p>
    <w:p w14:paraId="797B660C" w14:textId="77777777" w:rsidR="001E23BC" w:rsidRDefault="001E23BC" w:rsidP="00281C63">
      <w:pPr>
        <w:jc w:val="left"/>
      </w:pPr>
      <w:r>
        <w:t>Unsere Kirchengemeinde / unser Kirchengemeindeverband * hat  ……………. Gemeindeglieder.</w:t>
      </w:r>
    </w:p>
    <w:p w14:paraId="492148E2" w14:textId="44869127" w:rsidR="00281C63" w:rsidRDefault="00281C63" w:rsidP="00281C63">
      <w:pPr>
        <w:jc w:val="left"/>
      </w:pPr>
      <w:r>
        <w:t xml:space="preserve">Da </w:t>
      </w:r>
      <w:r w:rsidRPr="00281C63">
        <w:t xml:space="preserve">nur vier Kirchenälteste gewählt werden </w:t>
      </w:r>
      <w:r>
        <w:t xml:space="preserve">sollen </w:t>
      </w:r>
      <w:r w:rsidRPr="00281C63">
        <w:t>und die Kandidatenliste nur vier Kandidaten enthält,</w:t>
      </w:r>
      <w:r>
        <w:t xml:space="preserve"> hat </w:t>
      </w:r>
      <w:r w:rsidRPr="00281C63">
        <w:t xml:space="preserve">der Kreiskirchenrat </w:t>
      </w:r>
      <w:r>
        <w:t>auf der Grundlage von § 11</w:t>
      </w:r>
      <w:r w:rsidR="004E2A2D">
        <w:t>a</w:t>
      </w:r>
      <w:r>
        <w:t xml:space="preserve"> Absatz 3 Gemeindekirchenratsgesetz </w:t>
      </w:r>
      <w:r w:rsidR="004E2A2D">
        <w:t xml:space="preserve"> am ……………. </w:t>
      </w:r>
      <w:r>
        <w:t>beschlossen</w:t>
      </w:r>
      <w:r w:rsidRPr="00281C63">
        <w:t>, dass die Vorgeschlagenen mit Bestandskraft der Kandidatenliste als gewählt gelten</w:t>
      </w:r>
      <w:r>
        <w:t>. Eine Wahlhandlung findet somit nicht s</w:t>
      </w:r>
      <w:r w:rsidR="004E2A2D">
        <w:t>t</w:t>
      </w:r>
      <w:r>
        <w:t>att.</w:t>
      </w:r>
    </w:p>
    <w:p w14:paraId="04BB9CAB" w14:textId="77777777" w:rsidR="00281C63" w:rsidRDefault="00281C63" w:rsidP="00281C63">
      <w:pPr>
        <w:jc w:val="left"/>
      </w:pPr>
    </w:p>
    <w:p w14:paraId="081E8874" w14:textId="0420EAFF" w:rsidR="00281C63" w:rsidRPr="00281C63" w:rsidRDefault="00281C63" w:rsidP="00281C63">
      <w:pPr>
        <w:jc w:val="left"/>
      </w:pPr>
      <w:r w:rsidRPr="00281C63">
        <w:t>Wahlberechtigte Gemeindeglieder können beim GKR bis zum ………………… schriftlich Beschwerde einlegen, wenn in der Vorbereitung und Durchführung der Wahl gegen Bestimmungen der kirchlichen Ordnung verstoßen wurde.</w:t>
      </w:r>
    </w:p>
    <w:p w14:paraId="16657454" w14:textId="77777777" w:rsidR="00281C63" w:rsidRPr="00281C63" w:rsidRDefault="00281C63" w:rsidP="00281C63">
      <w:pPr>
        <w:jc w:val="left"/>
      </w:pPr>
    </w:p>
    <w:p w14:paraId="4D2C781B" w14:textId="77777777" w:rsidR="00281C63" w:rsidRPr="00281C63" w:rsidRDefault="00281C63" w:rsidP="00281C63">
      <w:pPr>
        <w:jc w:val="left"/>
      </w:pPr>
      <w:r w:rsidRPr="00281C63">
        <w:t xml:space="preserve">Der Gottesdienst zur Einführung der neu gewählten Kirchenältesten findet </w:t>
      </w:r>
    </w:p>
    <w:p w14:paraId="3E08897D" w14:textId="77777777" w:rsidR="00281C63" w:rsidRPr="00281C63" w:rsidRDefault="00281C63" w:rsidP="00281C63">
      <w:pPr>
        <w:jc w:val="left"/>
      </w:pPr>
      <w:r w:rsidRPr="00281C63">
        <w:t>am ………………….. in der ………………… Kirche in …………….………………. statt.</w:t>
      </w:r>
    </w:p>
    <w:p w14:paraId="688F468A" w14:textId="77777777" w:rsidR="00281C63" w:rsidRPr="00281C63" w:rsidRDefault="00281C63" w:rsidP="00281C63">
      <w:pPr>
        <w:jc w:val="left"/>
      </w:pPr>
    </w:p>
    <w:p w14:paraId="5B921CEF" w14:textId="77777777" w:rsidR="00281C63" w:rsidRPr="00281C63" w:rsidRDefault="00281C63" w:rsidP="00281C63">
      <w:pPr>
        <w:jc w:val="left"/>
      </w:pPr>
      <w:r w:rsidRPr="00281C63">
        <w:t xml:space="preserve">Die konstituierende Sitzung mit der Wahl der oder des Vorsitzenden findet am ……… statt. </w:t>
      </w:r>
    </w:p>
    <w:p w14:paraId="0F6CDFE2" w14:textId="77777777" w:rsidR="00281C63" w:rsidRPr="00281C63" w:rsidRDefault="00281C63" w:rsidP="00281C63">
      <w:pPr>
        <w:jc w:val="left"/>
      </w:pPr>
    </w:p>
    <w:p w14:paraId="48A1624F" w14:textId="49890EEF" w:rsidR="00281C63" w:rsidRDefault="00281C63" w:rsidP="00281C63">
      <w:pPr>
        <w:jc w:val="left"/>
      </w:pPr>
      <w:r w:rsidRPr="00281C63">
        <w:t>…………………………., den …………..</w:t>
      </w:r>
    </w:p>
    <w:sectPr w:rsidR="00281C63" w:rsidSect="00D96CF1">
      <w:headerReference w:type="default" r:id="rId7"/>
      <w:pgSz w:w="16837" w:h="11905" w:orient="landscape" w:code="9"/>
      <w:pgMar w:top="1134" w:right="1134" w:bottom="567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1978" w14:textId="77777777" w:rsidR="00AC3B0A" w:rsidRDefault="00AC3B0A">
      <w:r>
        <w:separator/>
      </w:r>
    </w:p>
  </w:endnote>
  <w:endnote w:type="continuationSeparator" w:id="0">
    <w:p w14:paraId="29744007" w14:textId="77777777" w:rsidR="00AC3B0A" w:rsidRDefault="00AC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D3C82" w14:textId="77777777" w:rsidR="00AC3B0A" w:rsidRDefault="00AC3B0A">
      <w:r>
        <w:separator/>
      </w:r>
    </w:p>
  </w:footnote>
  <w:footnote w:type="continuationSeparator" w:id="0">
    <w:p w14:paraId="4DB8A353" w14:textId="77777777" w:rsidR="00AC3B0A" w:rsidRDefault="00AC3B0A">
      <w:r>
        <w:continuationSeparator/>
      </w:r>
    </w:p>
  </w:footnote>
  <w:footnote w:id="1">
    <w:p w14:paraId="5ED7EA6E" w14:textId="226881B8" w:rsidR="00B55239" w:rsidRDefault="00B55239">
      <w:pPr>
        <w:pStyle w:val="Funotentext"/>
      </w:pPr>
      <w:r>
        <w:rPr>
          <w:rStyle w:val="Funotenzeichen"/>
        </w:rPr>
        <w:t>*</w:t>
      </w:r>
      <w:r w:rsidR="00C86CCF">
        <w:t xml:space="preserve"> </w:t>
      </w:r>
      <w:r w:rsidR="004E2A2D">
        <w:t>Nichtzutreffendes</w:t>
      </w:r>
      <w:r>
        <w:t xml:space="preserve"> </w:t>
      </w:r>
      <w:r w:rsidR="004E2A2D">
        <w:t>streichen</w:t>
      </w:r>
      <w:r w:rsidR="00C86CC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D6BE" w14:textId="1D59CBBE" w:rsidR="00776D12" w:rsidRDefault="00776D12" w:rsidP="00776D12">
    <w:pPr>
      <w:pStyle w:val="Kopfzeile"/>
      <w:jc w:val="right"/>
      <w:rPr>
        <w:rFonts w:ascii="Arial" w:hAnsi="Arial" w:cs="Arial"/>
        <w:b/>
        <w:sz w:val="32"/>
        <w:szCs w:val="32"/>
      </w:rPr>
    </w:pPr>
    <w:r w:rsidRPr="00776D12">
      <w:rPr>
        <w:rFonts w:ascii="Arial" w:hAnsi="Arial" w:cs="Arial"/>
        <w:b/>
        <w:sz w:val="32"/>
        <w:szCs w:val="32"/>
      </w:rPr>
      <w:t>F</w:t>
    </w:r>
    <w:r w:rsidR="00B96BED">
      <w:rPr>
        <w:rFonts w:ascii="Arial" w:hAnsi="Arial" w:cs="Arial"/>
        <w:b/>
        <w:sz w:val="32"/>
        <w:szCs w:val="32"/>
      </w:rPr>
      <w:t>07</w:t>
    </w:r>
    <w:r w:rsidR="00281C63">
      <w:rPr>
        <w:rFonts w:ascii="Arial" w:hAnsi="Arial" w:cs="Arial"/>
        <w:b/>
        <w:sz w:val="32"/>
        <w:szCs w:val="32"/>
      </w:rPr>
      <w:t>c</w:t>
    </w:r>
  </w:p>
  <w:p w14:paraId="3E2AC953" w14:textId="7AE24F9B" w:rsidR="001D4C0E" w:rsidRDefault="001E23BC">
    <w:pPr>
      <w:pStyle w:val="Kopfzeile"/>
      <w:rPr>
        <w:rFonts w:ascii="Arial" w:hAnsi="Arial" w:cs="Arial"/>
        <w:sz w:val="20"/>
        <w:szCs w:val="20"/>
      </w:rPr>
    </w:pPr>
    <w:r>
      <w:pict w14:anchorId="78A4A19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8.75pt;margin-top:8.05pt;width:22.3pt;height:18.75pt;z-index:251657728;mso-wrap-distance-left:0;mso-wrap-distance-right:0" stroked="f">
          <v:fill color2="black"/>
          <v:textbox inset="0,0,0,0">
            <w:txbxContent>
              <w:p w14:paraId="4868FABA" w14:textId="77777777" w:rsidR="001D4C0E" w:rsidRDefault="001D4C0E">
                <w:pPr>
                  <w:pStyle w:val="Rahmeninhalt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  <w10:wrap type="square"/>
        </v:shape>
      </w:pict>
    </w:r>
    <w:r w:rsidR="001D4C0E">
      <w:rPr>
        <w:rFonts w:ascii="Arial" w:hAnsi="Arial" w:cs="Arial"/>
        <w:sz w:val="28"/>
        <w:szCs w:val="28"/>
      </w:rPr>
      <w:t>Gemeindekirchenratswahl </w:t>
    </w:r>
    <w:r w:rsidR="006169C9">
      <w:rPr>
        <w:rFonts w:ascii="Arial" w:hAnsi="Arial" w:cs="Arial"/>
        <w:sz w:val="28"/>
        <w:szCs w:val="28"/>
      </w:rPr>
      <w:t>20</w:t>
    </w:r>
    <w:r w:rsidR="00876A7E">
      <w:rPr>
        <w:rFonts w:ascii="Arial" w:hAnsi="Arial" w:cs="Arial"/>
        <w:sz w:val="28"/>
        <w:szCs w:val="28"/>
      </w:rPr>
      <w:t>25</w:t>
    </w:r>
    <w:r w:rsidR="001D4C0E">
      <w:rPr>
        <w:rFonts w:ascii="Arial" w:hAnsi="Arial" w:cs="Arial"/>
        <w:sz w:val="28"/>
        <w:szCs w:val="28"/>
      </w:rPr>
      <w:t xml:space="preserve"> in der EKM</w:t>
    </w:r>
    <w:r w:rsidR="001D4C0E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43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93E"/>
    <w:rsid w:val="000608C0"/>
    <w:rsid w:val="000D09E4"/>
    <w:rsid w:val="001527B6"/>
    <w:rsid w:val="001D4C0E"/>
    <w:rsid w:val="001E23BC"/>
    <w:rsid w:val="001E50AF"/>
    <w:rsid w:val="00281C63"/>
    <w:rsid w:val="00315D30"/>
    <w:rsid w:val="0044003B"/>
    <w:rsid w:val="00480BBE"/>
    <w:rsid w:val="004C0736"/>
    <w:rsid w:val="004E2A2D"/>
    <w:rsid w:val="005450A3"/>
    <w:rsid w:val="00577BE1"/>
    <w:rsid w:val="005963F1"/>
    <w:rsid w:val="005E19E6"/>
    <w:rsid w:val="005F7BE0"/>
    <w:rsid w:val="00603375"/>
    <w:rsid w:val="006169C9"/>
    <w:rsid w:val="00633471"/>
    <w:rsid w:val="006C2F7E"/>
    <w:rsid w:val="006E1987"/>
    <w:rsid w:val="00756A5A"/>
    <w:rsid w:val="007758CA"/>
    <w:rsid w:val="00776D12"/>
    <w:rsid w:val="007A33DD"/>
    <w:rsid w:val="00833C1E"/>
    <w:rsid w:val="00855F44"/>
    <w:rsid w:val="00873875"/>
    <w:rsid w:val="00876A7E"/>
    <w:rsid w:val="00877C6E"/>
    <w:rsid w:val="00891402"/>
    <w:rsid w:val="008A37E6"/>
    <w:rsid w:val="008B486B"/>
    <w:rsid w:val="008E2A93"/>
    <w:rsid w:val="008E4AC3"/>
    <w:rsid w:val="00902C1D"/>
    <w:rsid w:val="00995D1F"/>
    <w:rsid w:val="009D0E70"/>
    <w:rsid w:val="00A3493E"/>
    <w:rsid w:val="00A77A2E"/>
    <w:rsid w:val="00A91B59"/>
    <w:rsid w:val="00AB456B"/>
    <w:rsid w:val="00AB6141"/>
    <w:rsid w:val="00AC3B0A"/>
    <w:rsid w:val="00AD17EB"/>
    <w:rsid w:val="00AF1ABF"/>
    <w:rsid w:val="00B31D57"/>
    <w:rsid w:val="00B55239"/>
    <w:rsid w:val="00B926B3"/>
    <w:rsid w:val="00B96BED"/>
    <w:rsid w:val="00BB0234"/>
    <w:rsid w:val="00BC29A2"/>
    <w:rsid w:val="00BD60D3"/>
    <w:rsid w:val="00C33206"/>
    <w:rsid w:val="00C76717"/>
    <w:rsid w:val="00C86CCF"/>
    <w:rsid w:val="00CC0989"/>
    <w:rsid w:val="00CD110A"/>
    <w:rsid w:val="00CE0E4E"/>
    <w:rsid w:val="00D40715"/>
    <w:rsid w:val="00D5130B"/>
    <w:rsid w:val="00D96CF1"/>
    <w:rsid w:val="00DB4E0C"/>
    <w:rsid w:val="00E11A81"/>
    <w:rsid w:val="00F128A7"/>
    <w:rsid w:val="00F21441"/>
    <w:rsid w:val="00F4735E"/>
    <w:rsid w:val="00F872A7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18831A"/>
  <w15:chartTrackingRefBased/>
  <w15:docId w15:val="{2198823A-12B4-49CC-9A8E-ECD6D5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jc w:val="both"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Absatz-Standardschriftart1">
    <w:name w:val="Absatz-Standardschriftart1"/>
  </w:style>
  <w:style w:type="character" w:styleId="Endnotenzeichen">
    <w:name w:val="endnote reference"/>
    <w:semiHidden/>
    <w:rPr>
      <w:vertAlign w:val="superscript"/>
    </w:rPr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left"/>
    </w:pPr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table" w:styleId="Tabellenraster">
    <w:name w:val="Table Grid"/>
    <w:basedOn w:val="NormaleTabelle"/>
    <w:rsid w:val="007A33D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Ringer, Sabrina</cp:lastModifiedBy>
  <cp:revision>3</cp:revision>
  <cp:lastPrinted>2012-03-13T09:21:00Z</cp:lastPrinted>
  <dcterms:created xsi:type="dcterms:W3CDTF">2025-06-03T07:36:00Z</dcterms:created>
  <dcterms:modified xsi:type="dcterms:W3CDTF">2025-06-04T09:50:00Z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2024-05-07T13:06:31Z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e458a928-179d-4e1c-b64d-986e14bf1645</vt:lpwstr>
  </property>
  <property fmtid="{D5CDD505-2E9C-101B-9397-08002B2CF9AE}" pid="8" name="MSIP_Label_3ba795ab-15c1-4914-8920-a78e51f91a87_ContentBits">
    <vt:lpwstr>0</vt:lpwstr>
  </property>
</Properties>
</file>